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1A53F3" w14:textId="77777777" w:rsidR="002B15B7" w:rsidRDefault="002B15B7" w:rsidP="002B15B7">
      <w:pPr>
        <w:pStyle w:val="Listenabsatz"/>
        <w:numPr>
          <w:ilvl w:val="0"/>
          <w:numId w:val="1"/>
        </w:numPr>
      </w:pPr>
      <w:proofErr w:type="spellStart"/>
      <w:r>
        <w:t>Violationmeldungen</w:t>
      </w:r>
      <w:proofErr w:type="spellEnd"/>
      <w:r>
        <w:t xml:space="preserve"> </w:t>
      </w:r>
      <w:proofErr w:type="gramStart"/>
      <w:r>
        <w:t>bei folgenden</w:t>
      </w:r>
      <w:proofErr w:type="gramEnd"/>
      <w:r>
        <w:t xml:space="preserve"> Konstellationen:</w:t>
      </w:r>
    </w:p>
    <w:p w14:paraId="412319C0" w14:textId="77777777" w:rsidR="00677B4C" w:rsidRDefault="00677B4C" w:rsidP="00677B4C">
      <w:pPr>
        <w:pStyle w:val="Listenabsatz"/>
      </w:pPr>
    </w:p>
    <w:p w14:paraId="0803DC57" w14:textId="77777777" w:rsidR="00677B4C" w:rsidRDefault="00677B4C" w:rsidP="00677B4C">
      <w:pPr>
        <w:pStyle w:val="Listenabsatz"/>
        <w:numPr>
          <w:ilvl w:val="1"/>
          <w:numId w:val="1"/>
        </w:numPr>
      </w:pPr>
      <w:r>
        <w:t>Wenn NOA_NOD-</w:t>
      </w:r>
      <w:proofErr w:type="spellStart"/>
      <w:r>
        <w:t>NextPort</w:t>
      </w:r>
      <w:proofErr w:type="spellEnd"/>
      <w:r>
        <w:t xml:space="preserve"> = beginnend mit BE, BG, DK, DE, EE, FI, FR, GR, IR, IT, HR, LV, LT, LU, MT, NL, AT, PL, PT, RO, SE, SK, SL, ES, CZ, HU, CY, NO, IS, GB, IM, GG, GI, RUPRI, RUULU, RULED, RUBLT, RUKGD, RUVYS….</w:t>
      </w:r>
    </w:p>
    <w:p w14:paraId="1728B9B8" w14:textId="77777777" w:rsidR="00677B4C" w:rsidRDefault="00677B4C" w:rsidP="00677B4C">
      <w:pPr>
        <w:pStyle w:val="Listenabsatz"/>
        <w:numPr>
          <w:ilvl w:val="2"/>
          <w:numId w:val="1"/>
        </w:numPr>
      </w:pPr>
      <w:r>
        <w:t>…UND WAS-Code = 101, 102, 103, 104, 105, 401…</w:t>
      </w:r>
    </w:p>
    <w:p w14:paraId="10697F98" w14:textId="19F127C3" w:rsidR="00677B4C" w:rsidRDefault="00677B4C" w:rsidP="00677B4C">
      <w:pPr>
        <w:pStyle w:val="Listenabsatz"/>
        <w:numPr>
          <w:ilvl w:val="3"/>
          <w:numId w:val="1"/>
        </w:numPr>
      </w:pPr>
      <w:r>
        <w:t>…UND WAS-</w:t>
      </w:r>
      <w:proofErr w:type="spellStart"/>
      <w:r>
        <w:t>WasteRetained</w:t>
      </w:r>
      <w:proofErr w:type="spellEnd"/>
      <w:r>
        <w:t xml:space="preserve"> </w:t>
      </w:r>
      <w:proofErr w:type="gramStart"/>
      <w:r>
        <w:t>pro jeweiligem Type</w:t>
      </w:r>
      <w:proofErr w:type="gramEnd"/>
      <w:r>
        <w:t xml:space="preserve"> &gt; (50% der WAS-</w:t>
      </w:r>
      <w:proofErr w:type="spellStart"/>
      <w:proofErr w:type="gramStart"/>
      <w:r>
        <w:t>Capacity</w:t>
      </w:r>
      <w:proofErr w:type="spellEnd"/>
      <w:r>
        <w:t>)…</w:t>
      </w:r>
      <w:proofErr w:type="gramEnd"/>
    </w:p>
    <w:p w14:paraId="3A50A317" w14:textId="77777777" w:rsidR="00677B4C" w:rsidRDefault="00677B4C" w:rsidP="00677B4C">
      <w:pPr>
        <w:pStyle w:val="Listenabsatz"/>
        <w:numPr>
          <w:ilvl w:val="2"/>
          <w:numId w:val="1"/>
        </w:numPr>
      </w:pPr>
      <w:r>
        <w:t>…UND WAS-Code = 501, 502, 503, 504, 505, 506, 507, 508, 509, 510, 511…</w:t>
      </w:r>
    </w:p>
    <w:p w14:paraId="428D7E06" w14:textId="58787FE4" w:rsidR="00677B4C" w:rsidRDefault="00677B4C" w:rsidP="00677B4C">
      <w:pPr>
        <w:pStyle w:val="Listenabsatz"/>
        <w:numPr>
          <w:ilvl w:val="3"/>
          <w:numId w:val="1"/>
        </w:numPr>
      </w:pPr>
      <w:r>
        <w:t>…UND WAS-</w:t>
      </w:r>
      <w:proofErr w:type="spellStart"/>
      <w:r>
        <w:t>WasteRetained</w:t>
      </w:r>
      <w:proofErr w:type="spellEnd"/>
      <w:r w:rsidRPr="00677B4C">
        <w:t xml:space="preserve"> </w:t>
      </w:r>
      <w:proofErr w:type="gramStart"/>
      <w:r>
        <w:t>pro jeweiligem Type</w:t>
      </w:r>
      <w:proofErr w:type="gramEnd"/>
      <w:r>
        <w:t xml:space="preserve"> &gt; (25% der WAS-</w:t>
      </w:r>
      <w:proofErr w:type="spellStart"/>
      <w:proofErr w:type="gramStart"/>
      <w:r>
        <w:t>Capacity</w:t>
      </w:r>
      <w:proofErr w:type="spellEnd"/>
      <w:r>
        <w:t>)…</w:t>
      </w:r>
      <w:proofErr w:type="gramEnd"/>
    </w:p>
    <w:p w14:paraId="49288FC2" w14:textId="77777777" w:rsidR="00677B4C" w:rsidRDefault="00677B4C" w:rsidP="00677B4C">
      <w:pPr>
        <w:pStyle w:val="Listenabsatz"/>
        <w:numPr>
          <w:ilvl w:val="2"/>
          <w:numId w:val="1"/>
        </w:numPr>
      </w:pPr>
      <w:r>
        <w:t>…UND WAS-Code = 601, 602…</w:t>
      </w:r>
    </w:p>
    <w:p w14:paraId="341FEEAD" w14:textId="24BF4D75" w:rsidR="00677B4C" w:rsidRDefault="00677B4C" w:rsidP="00677B4C">
      <w:pPr>
        <w:pStyle w:val="Listenabsatz"/>
        <w:numPr>
          <w:ilvl w:val="3"/>
          <w:numId w:val="1"/>
        </w:numPr>
      </w:pPr>
      <w:r>
        <w:t>…UND WAS-</w:t>
      </w:r>
      <w:proofErr w:type="spellStart"/>
      <w:r>
        <w:t>WasteRetained</w:t>
      </w:r>
      <w:proofErr w:type="spellEnd"/>
      <w:r>
        <w:t xml:space="preserve"> </w:t>
      </w:r>
      <w:proofErr w:type="gramStart"/>
      <w:r>
        <w:t>pro jeweiligem Type</w:t>
      </w:r>
      <w:proofErr w:type="gramEnd"/>
      <w:r>
        <w:t xml:space="preserve"> &gt; (75% der WAS-</w:t>
      </w:r>
      <w:proofErr w:type="spellStart"/>
      <w:proofErr w:type="gramStart"/>
      <w:r>
        <w:t>Capacity</w:t>
      </w:r>
      <w:proofErr w:type="spellEnd"/>
      <w:r>
        <w:t>)…</w:t>
      </w:r>
      <w:proofErr w:type="gramEnd"/>
    </w:p>
    <w:p w14:paraId="48143D96" w14:textId="77777777" w:rsidR="00677B4C" w:rsidRDefault="00677B4C" w:rsidP="00677B4C">
      <w:pPr>
        <w:pStyle w:val="Listenabsatz"/>
        <w:numPr>
          <w:ilvl w:val="0"/>
          <w:numId w:val="2"/>
        </w:numPr>
      </w:pPr>
      <w:r>
        <w:t xml:space="preserve">…dann Violation-Meldung: Acc. </w:t>
      </w:r>
      <w:proofErr w:type="spellStart"/>
      <w:r>
        <w:t>to</w:t>
      </w:r>
      <w:proofErr w:type="spellEnd"/>
      <w:r>
        <w:t xml:space="preserve"> </w:t>
      </w:r>
      <w:proofErr w:type="gramStart"/>
      <w:r>
        <w:t>EU Regulation</w:t>
      </w:r>
      <w:proofErr w:type="gramEnd"/>
      <w:r>
        <w:t xml:space="preserve"> 2022/89 </w:t>
      </w:r>
      <w:proofErr w:type="spellStart"/>
      <w:r>
        <w:t>the</w:t>
      </w:r>
      <w:proofErr w:type="spellEnd"/>
      <w:r>
        <w:t xml:space="preserve"> </w:t>
      </w:r>
      <w:proofErr w:type="spellStart"/>
      <w:r>
        <w:t>amount</w:t>
      </w:r>
      <w:proofErr w:type="spellEnd"/>
      <w:r>
        <w:t xml:space="preserve"> </w:t>
      </w:r>
      <w:proofErr w:type="spellStart"/>
      <w:r>
        <w:t>retained</w:t>
      </w:r>
      <w:proofErr w:type="spellEnd"/>
      <w:r>
        <w:t xml:space="preserve"> on </w:t>
      </w:r>
      <w:proofErr w:type="spellStart"/>
      <w:r>
        <w:t>board</w:t>
      </w:r>
      <w:proofErr w:type="spellEnd"/>
      <w:r>
        <w:t xml:space="preserve"> </w:t>
      </w:r>
      <w:proofErr w:type="spellStart"/>
      <w:r>
        <w:t>is</w:t>
      </w:r>
      <w:proofErr w:type="spellEnd"/>
      <w:r>
        <w:t xml:space="preserve"> </w:t>
      </w:r>
      <w:proofErr w:type="spellStart"/>
      <w:r w:rsidRPr="00677B4C">
        <w:t>noticeably</w:t>
      </w:r>
      <w:proofErr w:type="spellEnd"/>
    </w:p>
    <w:p w14:paraId="6EC4C6A4" w14:textId="77777777" w:rsidR="00677B4C" w:rsidRDefault="00677B4C" w:rsidP="00677B4C"/>
    <w:p w14:paraId="075AFFD3" w14:textId="5ACEC2D0" w:rsidR="002B15B7" w:rsidRDefault="002B15B7" w:rsidP="009D600A">
      <w:pPr>
        <w:pStyle w:val="Listenabsatz"/>
        <w:numPr>
          <w:ilvl w:val="1"/>
          <w:numId w:val="1"/>
        </w:numPr>
      </w:pPr>
      <w:r>
        <w:t>Wenn NOA_NOD-</w:t>
      </w:r>
      <w:proofErr w:type="spellStart"/>
      <w:r>
        <w:t>NextPort</w:t>
      </w:r>
      <w:proofErr w:type="spellEnd"/>
      <w:r>
        <w:t xml:space="preserve"> </w:t>
      </w:r>
      <w:r w:rsidR="00677B4C">
        <w:rPr>
          <w:rFonts w:cstheme="minorHAnsi"/>
        </w:rPr>
        <w:t>≠</w:t>
      </w:r>
      <w:r>
        <w:t xml:space="preserve"> beginnend mit </w:t>
      </w:r>
      <w:r w:rsidR="009D600A">
        <w:t>BE</w:t>
      </w:r>
      <w:r w:rsidR="009D600A">
        <w:t xml:space="preserve">, </w:t>
      </w:r>
      <w:r w:rsidR="009D600A">
        <w:t>BG</w:t>
      </w:r>
      <w:r w:rsidR="009D600A">
        <w:t xml:space="preserve">, </w:t>
      </w:r>
      <w:r w:rsidR="009D600A">
        <w:t>DK</w:t>
      </w:r>
      <w:r w:rsidR="009D600A">
        <w:t xml:space="preserve">, </w:t>
      </w:r>
      <w:r w:rsidR="009D600A">
        <w:t>DE</w:t>
      </w:r>
      <w:r w:rsidR="009D600A">
        <w:t xml:space="preserve">, </w:t>
      </w:r>
      <w:r w:rsidR="009D600A">
        <w:t>EE</w:t>
      </w:r>
      <w:r w:rsidR="009D600A">
        <w:t xml:space="preserve">, </w:t>
      </w:r>
      <w:r w:rsidR="009D600A">
        <w:t>FI</w:t>
      </w:r>
      <w:r w:rsidR="009D600A">
        <w:t xml:space="preserve">, </w:t>
      </w:r>
      <w:r w:rsidR="009D600A">
        <w:t>FR</w:t>
      </w:r>
      <w:r w:rsidR="009D600A">
        <w:t xml:space="preserve">, </w:t>
      </w:r>
      <w:r w:rsidR="009D600A">
        <w:t>GR</w:t>
      </w:r>
      <w:r w:rsidR="009D600A">
        <w:t xml:space="preserve">, </w:t>
      </w:r>
      <w:r w:rsidR="009D600A">
        <w:t>IR</w:t>
      </w:r>
      <w:r w:rsidR="009D600A">
        <w:t xml:space="preserve">, </w:t>
      </w:r>
      <w:r w:rsidR="009D600A">
        <w:t>IT</w:t>
      </w:r>
      <w:r w:rsidR="009D600A">
        <w:t xml:space="preserve">, </w:t>
      </w:r>
      <w:r w:rsidR="009D600A">
        <w:t>HR</w:t>
      </w:r>
      <w:r w:rsidR="009D600A">
        <w:t xml:space="preserve">, </w:t>
      </w:r>
      <w:r w:rsidR="009D600A">
        <w:t>LV</w:t>
      </w:r>
      <w:r w:rsidR="009D600A">
        <w:t xml:space="preserve">, </w:t>
      </w:r>
      <w:r w:rsidR="009D600A">
        <w:t>LT</w:t>
      </w:r>
      <w:r w:rsidR="009D600A">
        <w:t xml:space="preserve">, </w:t>
      </w:r>
      <w:r w:rsidR="009D600A">
        <w:t>LU</w:t>
      </w:r>
      <w:r w:rsidR="009D600A">
        <w:t xml:space="preserve">, </w:t>
      </w:r>
      <w:r w:rsidR="009D600A">
        <w:t>MT</w:t>
      </w:r>
      <w:r w:rsidR="009D600A">
        <w:t xml:space="preserve">, </w:t>
      </w:r>
      <w:r w:rsidR="009D600A">
        <w:t>NL</w:t>
      </w:r>
      <w:r w:rsidR="009D600A">
        <w:t xml:space="preserve">, </w:t>
      </w:r>
      <w:r w:rsidR="009D600A">
        <w:t>AT</w:t>
      </w:r>
      <w:r w:rsidR="009D600A">
        <w:t xml:space="preserve">, </w:t>
      </w:r>
      <w:r w:rsidR="009D600A">
        <w:t>PL</w:t>
      </w:r>
      <w:r w:rsidR="009D600A">
        <w:t xml:space="preserve">, </w:t>
      </w:r>
      <w:r w:rsidR="009D600A">
        <w:t>PT</w:t>
      </w:r>
      <w:r w:rsidR="009D600A">
        <w:t xml:space="preserve">, </w:t>
      </w:r>
      <w:r w:rsidR="009D600A">
        <w:t>RO</w:t>
      </w:r>
      <w:r w:rsidR="009D600A">
        <w:t xml:space="preserve">, </w:t>
      </w:r>
      <w:r w:rsidR="009D600A">
        <w:t>SE</w:t>
      </w:r>
      <w:r w:rsidR="009D600A">
        <w:t xml:space="preserve">, </w:t>
      </w:r>
      <w:r w:rsidR="009D600A">
        <w:t>SK</w:t>
      </w:r>
      <w:r w:rsidR="009D600A">
        <w:t xml:space="preserve">, </w:t>
      </w:r>
      <w:r w:rsidR="009D600A">
        <w:t>SL</w:t>
      </w:r>
      <w:r w:rsidR="009D600A">
        <w:t xml:space="preserve">, </w:t>
      </w:r>
      <w:r w:rsidR="009D600A">
        <w:t>ES</w:t>
      </w:r>
      <w:r w:rsidR="009D600A">
        <w:t xml:space="preserve">, </w:t>
      </w:r>
      <w:r w:rsidR="009D600A">
        <w:t>CZ</w:t>
      </w:r>
      <w:r w:rsidR="009D600A">
        <w:t xml:space="preserve">, </w:t>
      </w:r>
      <w:r w:rsidR="009D600A">
        <w:t>HU</w:t>
      </w:r>
      <w:r w:rsidR="009D600A">
        <w:t xml:space="preserve">, </w:t>
      </w:r>
      <w:r w:rsidR="009D600A">
        <w:t>CY</w:t>
      </w:r>
      <w:r w:rsidR="009D600A">
        <w:t xml:space="preserve">, </w:t>
      </w:r>
      <w:r w:rsidR="009D600A">
        <w:t>NO</w:t>
      </w:r>
      <w:r w:rsidR="009D600A">
        <w:t xml:space="preserve">, </w:t>
      </w:r>
      <w:r w:rsidR="009D600A">
        <w:t>IS</w:t>
      </w:r>
      <w:r w:rsidR="009D600A">
        <w:t xml:space="preserve">, </w:t>
      </w:r>
      <w:r w:rsidR="009D600A">
        <w:t>GB</w:t>
      </w:r>
      <w:r w:rsidR="009D600A">
        <w:t xml:space="preserve">, </w:t>
      </w:r>
      <w:r w:rsidR="009D600A">
        <w:t>IM</w:t>
      </w:r>
      <w:r w:rsidR="009D600A">
        <w:t xml:space="preserve">, </w:t>
      </w:r>
      <w:r w:rsidR="009D600A">
        <w:t>GG</w:t>
      </w:r>
      <w:r w:rsidR="009D600A">
        <w:t xml:space="preserve">, </w:t>
      </w:r>
      <w:r w:rsidR="009D600A">
        <w:t>GI</w:t>
      </w:r>
      <w:r w:rsidR="009D600A">
        <w:t xml:space="preserve">, </w:t>
      </w:r>
      <w:r>
        <w:t>RUPRI</w:t>
      </w:r>
      <w:r>
        <w:t xml:space="preserve">, </w:t>
      </w:r>
      <w:r>
        <w:t>RUULU</w:t>
      </w:r>
      <w:r>
        <w:t xml:space="preserve">, </w:t>
      </w:r>
      <w:r>
        <w:t>RULED</w:t>
      </w:r>
      <w:r>
        <w:t xml:space="preserve">, </w:t>
      </w:r>
      <w:r>
        <w:t>RUBLT</w:t>
      </w:r>
      <w:r>
        <w:t xml:space="preserve">, </w:t>
      </w:r>
      <w:r>
        <w:t>RUKGD</w:t>
      </w:r>
      <w:r>
        <w:t xml:space="preserve">, </w:t>
      </w:r>
      <w:r>
        <w:t>RUVYS</w:t>
      </w:r>
      <w:r w:rsidR="009D600A">
        <w:t>….</w:t>
      </w:r>
    </w:p>
    <w:p w14:paraId="0EFB70B9" w14:textId="4EF538C0" w:rsidR="009D600A" w:rsidRDefault="009D600A" w:rsidP="009D600A">
      <w:pPr>
        <w:pStyle w:val="Listenabsatz"/>
        <w:numPr>
          <w:ilvl w:val="2"/>
          <w:numId w:val="1"/>
        </w:numPr>
      </w:pPr>
      <w:r>
        <w:t>…UND WAS-Code = 101, 102, 103, 104, 105…</w:t>
      </w:r>
    </w:p>
    <w:p w14:paraId="26CC08A8" w14:textId="23B6CD36" w:rsidR="002B15B7" w:rsidRDefault="009D600A" w:rsidP="009D600A">
      <w:pPr>
        <w:pStyle w:val="Listenabsatz"/>
        <w:numPr>
          <w:ilvl w:val="3"/>
          <w:numId w:val="1"/>
        </w:numPr>
      </w:pPr>
      <w:r>
        <w:t xml:space="preserve">…UND </w:t>
      </w:r>
      <w:r w:rsidR="002B15B7">
        <w:t>WAS-</w:t>
      </w:r>
      <w:proofErr w:type="spellStart"/>
      <w:r w:rsidR="002B15B7">
        <w:t>WasteRetained</w:t>
      </w:r>
      <w:proofErr w:type="spellEnd"/>
      <w:r w:rsidR="002B15B7">
        <w:t xml:space="preserve"> </w:t>
      </w:r>
      <w:proofErr w:type="gramStart"/>
      <w:r w:rsidR="00677B4C">
        <w:t>pro jeweiligem Type</w:t>
      </w:r>
      <w:proofErr w:type="gramEnd"/>
      <w:r w:rsidR="00677B4C">
        <w:t xml:space="preserve"> </w:t>
      </w:r>
      <w:r w:rsidR="002B15B7">
        <w:t>&gt; (</w:t>
      </w:r>
      <w:r w:rsidR="00677B4C">
        <w:t>25</w:t>
      </w:r>
      <w:r w:rsidR="002B15B7">
        <w:t>% der WAS-</w:t>
      </w:r>
      <w:proofErr w:type="spellStart"/>
      <w:proofErr w:type="gramStart"/>
      <w:r w:rsidR="00677B4C">
        <w:t>Capacity</w:t>
      </w:r>
      <w:proofErr w:type="spellEnd"/>
      <w:r w:rsidR="002B15B7">
        <w:t>)</w:t>
      </w:r>
      <w:r>
        <w:t>…</w:t>
      </w:r>
      <w:proofErr w:type="gramEnd"/>
    </w:p>
    <w:p w14:paraId="331FF5B5" w14:textId="00299B68" w:rsidR="00677B4C" w:rsidRDefault="00677B4C" w:rsidP="00677B4C">
      <w:pPr>
        <w:pStyle w:val="Listenabsatz"/>
        <w:numPr>
          <w:ilvl w:val="2"/>
          <w:numId w:val="1"/>
        </w:numPr>
      </w:pPr>
      <w:r>
        <w:t xml:space="preserve">…UND WAS-Code = </w:t>
      </w:r>
      <w:r>
        <w:t>401</w:t>
      </w:r>
      <w:r>
        <w:t>…</w:t>
      </w:r>
    </w:p>
    <w:p w14:paraId="6C21FABE" w14:textId="546F2AC9" w:rsidR="00677B4C" w:rsidRDefault="00677B4C" w:rsidP="00677B4C">
      <w:pPr>
        <w:pStyle w:val="Listenabsatz"/>
        <w:numPr>
          <w:ilvl w:val="3"/>
          <w:numId w:val="1"/>
        </w:numPr>
      </w:pPr>
      <w:r>
        <w:t>…UND WAS-</w:t>
      </w:r>
      <w:proofErr w:type="spellStart"/>
      <w:r>
        <w:t>WasteRetained</w:t>
      </w:r>
      <w:proofErr w:type="spellEnd"/>
      <w:r>
        <w:t xml:space="preserve"> </w:t>
      </w:r>
      <w:proofErr w:type="gramStart"/>
      <w:r>
        <w:t>pro jeweiligem Type</w:t>
      </w:r>
      <w:proofErr w:type="gramEnd"/>
      <w:r>
        <w:t xml:space="preserve"> &gt; (</w:t>
      </w:r>
      <w:r>
        <w:t>50</w:t>
      </w:r>
      <w:r>
        <w:t>% der WAS-</w:t>
      </w:r>
      <w:proofErr w:type="spellStart"/>
      <w:proofErr w:type="gramStart"/>
      <w:r>
        <w:t>Capacity</w:t>
      </w:r>
      <w:proofErr w:type="spellEnd"/>
      <w:r>
        <w:t>)…</w:t>
      </w:r>
      <w:proofErr w:type="gramEnd"/>
    </w:p>
    <w:p w14:paraId="2986C560" w14:textId="24603B55" w:rsidR="009D600A" w:rsidRDefault="009D600A" w:rsidP="009D600A">
      <w:pPr>
        <w:pStyle w:val="Listenabsatz"/>
        <w:numPr>
          <w:ilvl w:val="2"/>
          <w:numId w:val="1"/>
        </w:numPr>
      </w:pPr>
      <w:r>
        <w:t xml:space="preserve">…UND WAS-Code = </w:t>
      </w:r>
      <w:r>
        <w:t>501, 502, 503, 504, 505, 506, 507, 508, 509, 510, 511</w:t>
      </w:r>
      <w:r>
        <w:t>…</w:t>
      </w:r>
    </w:p>
    <w:p w14:paraId="324EAF38" w14:textId="3427C01D" w:rsidR="009D600A" w:rsidRDefault="009D600A" w:rsidP="009D600A">
      <w:pPr>
        <w:pStyle w:val="Listenabsatz"/>
        <w:numPr>
          <w:ilvl w:val="3"/>
          <w:numId w:val="1"/>
        </w:numPr>
      </w:pPr>
      <w:r>
        <w:t>…UND WAS-</w:t>
      </w:r>
      <w:proofErr w:type="spellStart"/>
      <w:r>
        <w:t>WasteRetained</w:t>
      </w:r>
      <w:proofErr w:type="spellEnd"/>
      <w:r>
        <w:t xml:space="preserve"> </w:t>
      </w:r>
      <w:proofErr w:type="gramStart"/>
      <w:r w:rsidR="00677B4C">
        <w:t>pro jeweiligem Type</w:t>
      </w:r>
      <w:proofErr w:type="gramEnd"/>
      <w:r w:rsidR="00677B4C">
        <w:t xml:space="preserve"> </w:t>
      </w:r>
      <w:r>
        <w:t>&gt; (</w:t>
      </w:r>
      <w:r w:rsidR="00677B4C">
        <w:t>20</w:t>
      </w:r>
      <w:r>
        <w:t>% der WAS-</w:t>
      </w:r>
      <w:proofErr w:type="spellStart"/>
      <w:proofErr w:type="gramStart"/>
      <w:r>
        <w:t>Capacity</w:t>
      </w:r>
      <w:proofErr w:type="spellEnd"/>
      <w:r>
        <w:t>)…</w:t>
      </w:r>
      <w:proofErr w:type="gramEnd"/>
    </w:p>
    <w:p w14:paraId="0FA4CBCB" w14:textId="09192C32" w:rsidR="009D600A" w:rsidRDefault="009D600A" w:rsidP="009D600A">
      <w:pPr>
        <w:pStyle w:val="Listenabsatz"/>
        <w:numPr>
          <w:ilvl w:val="2"/>
          <w:numId w:val="1"/>
        </w:numPr>
      </w:pPr>
      <w:r>
        <w:t xml:space="preserve">…UND WAS-Code = </w:t>
      </w:r>
      <w:r>
        <w:t>601, 602</w:t>
      </w:r>
      <w:r>
        <w:t>…</w:t>
      </w:r>
    </w:p>
    <w:p w14:paraId="402AD30F" w14:textId="7AE32A86" w:rsidR="009D600A" w:rsidRDefault="009D600A" w:rsidP="009D600A">
      <w:pPr>
        <w:pStyle w:val="Listenabsatz"/>
        <w:numPr>
          <w:ilvl w:val="3"/>
          <w:numId w:val="1"/>
        </w:numPr>
      </w:pPr>
      <w:r>
        <w:t>…UND WAS-</w:t>
      </w:r>
      <w:proofErr w:type="spellStart"/>
      <w:r>
        <w:t>WasteRetained</w:t>
      </w:r>
      <w:proofErr w:type="spellEnd"/>
      <w:r>
        <w:t xml:space="preserve"> </w:t>
      </w:r>
      <w:proofErr w:type="gramStart"/>
      <w:r w:rsidR="00677B4C">
        <w:t>pro jeweiligem Type</w:t>
      </w:r>
      <w:proofErr w:type="gramEnd"/>
      <w:r w:rsidR="00677B4C">
        <w:t xml:space="preserve"> </w:t>
      </w:r>
      <w:r>
        <w:t>&gt; (</w:t>
      </w:r>
      <w:r w:rsidR="00677B4C">
        <w:t>25</w:t>
      </w:r>
      <w:r>
        <w:t>% der WAS-</w:t>
      </w:r>
      <w:proofErr w:type="spellStart"/>
      <w:proofErr w:type="gramStart"/>
      <w:r>
        <w:t>Capacity</w:t>
      </w:r>
      <w:proofErr w:type="spellEnd"/>
      <w:r>
        <w:t>)…</w:t>
      </w:r>
      <w:proofErr w:type="gramEnd"/>
    </w:p>
    <w:p w14:paraId="04AB0E76" w14:textId="21601D4F" w:rsidR="002B15B7" w:rsidRDefault="009D600A" w:rsidP="009D600A">
      <w:pPr>
        <w:pStyle w:val="Listenabsatz"/>
        <w:numPr>
          <w:ilvl w:val="0"/>
          <w:numId w:val="2"/>
        </w:numPr>
      </w:pPr>
      <w:r>
        <w:t xml:space="preserve">…dann Violation-Meldung: Acc. </w:t>
      </w:r>
      <w:proofErr w:type="spellStart"/>
      <w:r>
        <w:t>to</w:t>
      </w:r>
      <w:proofErr w:type="spellEnd"/>
      <w:r>
        <w:t xml:space="preserve"> </w:t>
      </w:r>
      <w:proofErr w:type="gramStart"/>
      <w:r>
        <w:t>EU Regulation</w:t>
      </w:r>
      <w:proofErr w:type="gramEnd"/>
      <w:r>
        <w:t xml:space="preserve"> 2022/89 </w:t>
      </w:r>
      <w:proofErr w:type="spellStart"/>
      <w:r>
        <w:t>the</w:t>
      </w:r>
      <w:proofErr w:type="spellEnd"/>
      <w:r>
        <w:t xml:space="preserve"> </w:t>
      </w:r>
      <w:proofErr w:type="spellStart"/>
      <w:r>
        <w:t>amount</w:t>
      </w:r>
      <w:proofErr w:type="spellEnd"/>
      <w:r>
        <w:t xml:space="preserve"> </w:t>
      </w:r>
      <w:proofErr w:type="spellStart"/>
      <w:r>
        <w:t>retained</w:t>
      </w:r>
      <w:proofErr w:type="spellEnd"/>
      <w:r>
        <w:t xml:space="preserve"> on </w:t>
      </w:r>
      <w:proofErr w:type="spellStart"/>
      <w:r>
        <w:t>board</w:t>
      </w:r>
      <w:proofErr w:type="spellEnd"/>
      <w:r>
        <w:t xml:space="preserve"> </w:t>
      </w:r>
      <w:proofErr w:type="spellStart"/>
      <w:r>
        <w:t>is</w:t>
      </w:r>
      <w:proofErr w:type="spellEnd"/>
      <w:r>
        <w:t xml:space="preserve"> </w:t>
      </w:r>
      <w:proofErr w:type="spellStart"/>
      <w:r w:rsidR="00677B4C" w:rsidRPr="00677B4C">
        <w:t>noticeably</w:t>
      </w:r>
      <w:proofErr w:type="spellEnd"/>
    </w:p>
    <w:sectPr w:rsidR="002B15B7">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2660F"/>
    <w:multiLevelType w:val="hybridMultilevel"/>
    <w:tmpl w:val="8E885AF0"/>
    <w:lvl w:ilvl="0" w:tplc="0AEC6290">
      <w:numFmt w:val="bullet"/>
      <w:lvlText w:val="-"/>
      <w:lvlJc w:val="left"/>
      <w:pPr>
        <w:ind w:left="720" w:hanging="360"/>
      </w:pPr>
      <w:rPr>
        <w:rFonts w:ascii="Calibri" w:eastAsiaTheme="minorHAns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19C964B2"/>
    <w:multiLevelType w:val="hybridMultilevel"/>
    <w:tmpl w:val="534AA570"/>
    <w:lvl w:ilvl="0" w:tplc="8E860CE0">
      <w:numFmt w:val="bullet"/>
      <w:lvlText w:val=""/>
      <w:lvlJc w:val="left"/>
      <w:pPr>
        <w:ind w:left="1800" w:hanging="360"/>
      </w:pPr>
      <w:rPr>
        <w:rFonts w:ascii="Wingdings" w:eastAsiaTheme="minorHAnsi" w:hAnsi="Wingdings" w:cstheme="minorBidi" w:hint="default"/>
      </w:rPr>
    </w:lvl>
    <w:lvl w:ilvl="1" w:tplc="04070003" w:tentative="1">
      <w:start w:val="1"/>
      <w:numFmt w:val="bullet"/>
      <w:lvlText w:val="o"/>
      <w:lvlJc w:val="left"/>
      <w:pPr>
        <w:ind w:left="2520" w:hanging="360"/>
      </w:pPr>
      <w:rPr>
        <w:rFonts w:ascii="Courier New" w:hAnsi="Courier New" w:cs="Courier New" w:hint="default"/>
      </w:rPr>
    </w:lvl>
    <w:lvl w:ilvl="2" w:tplc="04070005" w:tentative="1">
      <w:start w:val="1"/>
      <w:numFmt w:val="bullet"/>
      <w:lvlText w:val=""/>
      <w:lvlJc w:val="left"/>
      <w:pPr>
        <w:ind w:left="3240" w:hanging="360"/>
      </w:pPr>
      <w:rPr>
        <w:rFonts w:ascii="Wingdings" w:hAnsi="Wingdings" w:hint="default"/>
      </w:rPr>
    </w:lvl>
    <w:lvl w:ilvl="3" w:tplc="04070001" w:tentative="1">
      <w:start w:val="1"/>
      <w:numFmt w:val="bullet"/>
      <w:lvlText w:val=""/>
      <w:lvlJc w:val="left"/>
      <w:pPr>
        <w:ind w:left="3960" w:hanging="360"/>
      </w:pPr>
      <w:rPr>
        <w:rFonts w:ascii="Symbol" w:hAnsi="Symbol" w:hint="default"/>
      </w:rPr>
    </w:lvl>
    <w:lvl w:ilvl="4" w:tplc="04070003" w:tentative="1">
      <w:start w:val="1"/>
      <w:numFmt w:val="bullet"/>
      <w:lvlText w:val="o"/>
      <w:lvlJc w:val="left"/>
      <w:pPr>
        <w:ind w:left="4680" w:hanging="360"/>
      </w:pPr>
      <w:rPr>
        <w:rFonts w:ascii="Courier New" w:hAnsi="Courier New" w:cs="Courier New" w:hint="default"/>
      </w:rPr>
    </w:lvl>
    <w:lvl w:ilvl="5" w:tplc="04070005" w:tentative="1">
      <w:start w:val="1"/>
      <w:numFmt w:val="bullet"/>
      <w:lvlText w:val=""/>
      <w:lvlJc w:val="left"/>
      <w:pPr>
        <w:ind w:left="5400" w:hanging="360"/>
      </w:pPr>
      <w:rPr>
        <w:rFonts w:ascii="Wingdings" w:hAnsi="Wingdings" w:hint="default"/>
      </w:rPr>
    </w:lvl>
    <w:lvl w:ilvl="6" w:tplc="04070001" w:tentative="1">
      <w:start w:val="1"/>
      <w:numFmt w:val="bullet"/>
      <w:lvlText w:val=""/>
      <w:lvlJc w:val="left"/>
      <w:pPr>
        <w:ind w:left="6120" w:hanging="360"/>
      </w:pPr>
      <w:rPr>
        <w:rFonts w:ascii="Symbol" w:hAnsi="Symbol" w:hint="default"/>
      </w:rPr>
    </w:lvl>
    <w:lvl w:ilvl="7" w:tplc="04070003" w:tentative="1">
      <w:start w:val="1"/>
      <w:numFmt w:val="bullet"/>
      <w:lvlText w:val="o"/>
      <w:lvlJc w:val="left"/>
      <w:pPr>
        <w:ind w:left="6840" w:hanging="360"/>
      </w:pPr>
      <w:rPr>
        <w:rFonts w:ascii="Courier New" w:hAnsi="Courier New" w:cs="Courier New" w:hint="default"/>
      </w:rPr>
    </w:lvl>
    <w:lvl w:ilvl="8" w:tplc="04070005" w:tentative="1">
      <w:start w:val="1"/>
      <w:numFmt w:val="bullet"/>
      <w:lvlText w:val=""/>
      <w:lvlJc w:val="left"/>
      <w:pPr>
        <w:ind w:left="7560" w:hanging="360"/>
      </w:pPr>
      <w:rPr>
        <w:rFonts w:ascii="Wingdings" w:hAnsi="Wingdings" w:hint="default"/>
      </w:rPr>
    </w:lvl>
  </w:abstractNum>
  <w:num w:numId="1" w16cid:durableId="344862462">
    <w:abstractNumId w:val="0"/>
  </w:num>
  <w:num w:numId="2" w16cid:durableId="21174799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5B7"/>
    <w:rsid w:val="002B15B7"/>
    <w:rsid w:val="00677B4C"/>
    <w:rsid w:val="009D600A"/>
    <w:rsid w:val="00B93A04"/>
    <w:rsid w:val="00C4555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BE2AF9"/>
  <w15:chartTrackingRefBased/>
  <w15:docId w15:val="{CAB2009A-E5F6-4F5A-8E3F-8F343B9E4C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2B15B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erschrift2">
    <w:name w:val="heading 2"/>
    <w:basedOn w:val="Standard"/>
    <w:next w:val="Standard"/>
    <w:link w:val="berschrift2Zchn"/>
    <w:uiPriority w:val="9"/>
    <w:semiHidden/>
    <w:unhideWhenUsed/>
    <w:qFormat/>
    <w:rsid w:val="002B15B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erschrift3">
    <w:name w:val="heading 3"/>
    <w:basedOn w:val="Standard"/>
    <w:next w:val="Standard"/>
    <w:link w:val="berschrift3Zchn"/>
    <w:uiPriority w:val="9"/>
    <w:semiHidden/>
    <w:unhideWhenUsed/>
    <w:qFormat/>
    <w:rsid w:val="002B15B7"/>
    <w:pPr>
      <w:keepNext/>
      <w:keepLines/>
      <w:spacing w:before="160" w:after="80"/>
      <w:outlineLvl w:val="2"/>
    </w:pPr>
    <w:rPr>
      <w:rFonts w:eastAsiaTheme="majorEastAsia" w:cstheme="majorBidi"/>
      <w:color w:val="2F5496" w:themeColor="accent1" w:themeShade="BF"/>
      <w:sz w:val="28"/>
      <w:szCs w:val="28"/>
    </w:rPr>
  </w:style>
  <w:style w:type="paragraph" w:styleId="berschrift4">
    <w:name w:val="heading 4"/>
    <w:basedOn w:val="Standard"/>
    <w:next w:val="Standard"/>
    <w:link w:val="berschrift4Zchn"/>
    <w:uiPriority w:val="9"/>
    <w:semiHidden/>
    <w:unhideWhenUsed/>
    <w:qFormat/>
    <w:rsid w:val="002B15B7"/>
    <w:pPr>
      <w:keepNext/>
      <w:keepLines/>
      <w:spacing w:before="80" w:after="40"/>
      <w:outlineLvl w:val="3"/>
    </w:pPr>
    <w:rPr>
      <w:rFonts w:eastAsiaTheme="majorEastAsia" w:cstheme="majorBidi"/>
      <w:i/>
      <w:iCs/>
      <w:color w:val="2F5496" w:themeColor="accent1" w:themeShade="BF"/>
    </w:rPr>
  </w:style>
  <w:style w:type="paragraph" w:styleId="berschrift5">
    <w:name w:val="heading 5"/>
    <w:basedOn w:val="Standard"/>
    <w:next w:val="Standard"/>
    <w:link w:val="berschrift5Zchn"/>
    <w:uiPriority w:val="9"/>
    <w:semiHidden/>
    <w:unhideWhenUsed/>
    <w:qFormat/>
    <w:rsid w:val="002B15B7"/>
    <w:pPr>
      <w:keepNext/>
      <w:keepLines/>
      <w:spacing w:before="80" w:after="40"/>
      <w:outlineLvl w:val="4"/>
    </w:pPr>
    <w:rPr>
      <w:rFonts w:eastAsiaTheme="majorEastAsia" w:cstheme="majorBidi"/>
      <w:color w:val="2F5496" w:themeColor="accent1" w:themeShade="BF"/>
    </w:rPr>
  </w:style>
  <w:style w:type="paragraph" w:styleId="berschrift6">
    <w:name w:val="heading 6"/>
    <w:basedOn w:val="Standard"/>
    <w:next w:val="Standard"/>
    <w:link w:val="berschrift6Zchn"/>
    <w:uiPriority w:val="9"/>
    <w:semiHidden/>
    <w:unhideWhenUsed/>
    <w:qFormat/>
    <w:rsid w:val="002B15B7"/>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2B15B7"/>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2B15B7"/>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2B15B7"/>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2B15B7"/>
    <w:rPr>
      <w:rFonts w:asciiTheme="majorHAnsi" w:eastAsiaTheme="majorEastAsia" w:hAnsiTheme="majorHAnsi" w:cstheme="majorBidi"/>
      <w:color w:val="2F5496" w:themeColor="accent1" w:themeShade="BF"/>
      <w:sz w:val="40"/>
      <w:szCs w:val="40"/>
    </w:rPr>
  </w:style>
  <w:style w:type="character" w:customStyle="1" w:styleId="berschrift2Zchn">
    <w:name w:val="Überschrift 2 Zchn"/>
    <w:basedOn w:val="Absatz-Standardschriftart"/>
    <w:link w:val="berschrift2"/>
    <w:uiPriority w:val="9"/>
    <w:semiHidden/>
    <w:rsid w:val="002B15B7"/>
    <w:rPr>
      <w:rFonts w:asciiTheme="majorHAnsi" w:eastAsiaTheme="majorEastAsia" w:hAnsiTheme="majorHAnsi" w:cstheme="majorBidi"/>
      <w:color w:val="2F5496" w:themeColor="accent1" w:themeShade="BF"/>
      <w:sz w:val="32"/>
      <w:szCs w:val="32"/>
    </w:rPr>
  </w:style>
  <w:style w:type="character" w:customStyle="1" w:styleId="berschrift3Zchn">
    <w:name w:val="Überschrift 3 Zchn"/>
    <w:basedOn w:val="Absatz-Standardschriftart"/>
    <w:link w:val="berschrift3"/>
    <w:uiPriority w:val="9"/>
    <w:semiHidden/>
    <w:rsid w:val="002B15B7"/>
    <w:rPr>
      <w:rFonts w:eastAsiaTheme="majorEastAsia" w:cstheme="majorBidi"/>
      <w:color w:val="2F5496" w:themeColor="accent1" w:themeShade="BF"/>
      <w:sz w:val="28"/>
      <w:szCs w:val="28"/>
    </w:rPr>
  </w:style>
  <w:style w:type="character" w:customStyle="1" w:styleId="berschrift4Zchn">
    <w:name w:val="Überschrift 4 Zchn"/>
    <w:basedOn w:val="Absatz-Standardschriftart"/>
    <w:link w:val="berschrift4"/>
    <w:uiPriority w:val="9"/>
    <w:semiHidden/>
    <w:rsid w:val="002B15B7"/>
    <w:rPr>
      <w:rFonts w:eastAsiaTheme="majorEastAsia" w:cstheme="majorBidi"/>
      <w:i/>
      <w:iCs/>
      <w:color w:val="2F5496" w:themeColor="accent1" w:themeShade="BF"/>
    </w:rPr>
  </w:style>
  <w:style w:type="character" w:customStyle="1" w:styleId="berschrift5Zchn">
    <w:name w:val="Überschrift 5 Zchn"/>
    <w:basedOn w:val="Absatz-Standardschriftart"/>
    <w:link w:val="berschrift5"/>
    <w:uiPriority w:val="9"/>
    <w:semiHidden/>
    <w:rsid w:val="002B15B7"/>
    <w:rPr>
      <w:rFonts w:eastAsiaTheme="majorEastAsia" w:cstheme="majorBidi"/>
      <w:color w:val="2F5496" w:themeColor="accent1" w:themeShade="BF"/>
    </w:rPr>
  </w:style>
  <w:style w:type="character" w:customStyle="1" w:styleId="berschrift6Zchn">
    <w:name w:val="Überschrift 6 Zchn"/>
    <w:basedOn w:val="Absatz-Standardschriftart"/>
    <w:link w:val="berschrift6"/>
    <w:uiPriority w:val="9"/>
    <w:semiHidden/>
    <w:rsid w:val="002B15B7"/>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2B15B7"/>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2B15B7"/>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2B15B7"/>
    <w:rPr>
      <w:rFonts w:eastAsiaTheme="majorEastAsia" w:cstheme="majorBidi"/>
      <w:color w:val="272727" w:themeColor="text1" w:themeTint="D8"/>
    </w:rPr>
  </w:style>
  <w:style w:type="paragraph" w:styleId="Titel">
    <w:name w:val="Title"/>
    <w:basedOn w:val="Standard"/>
    <w:next w:val="Standard"/>
    <w:link w:val="TitelZchn"/>
    <w:uiPriority w:val="10"/>
    <w:qFormat/>
    <w:rsid w:val="002B15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2B15B7"/>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2B15B7"/>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2B15B7"/>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2B15B7"/>
    <w:pPr>
      <w:spacing w:before="160"/>
      <w:jc w:val="center"/>
    </w:pPr>
    <w:rPr>
      <w:i/>
      <w:iCs/>
      <w:color w:val="404040" w:themeColor="text1" w:themeTint="BF"/>
    </w:rPr>
  </w:style>
  <w:style w:type="character" w:customStyle="1" w:styleId="ZitatZchn">
    <w:name w:val="Zitat Zchn"/>
    <w:basedOn w:val="Absatz-Standardschriftart"/>
    <w:link w:val="Zitat"/>
    <w:uiPriority w:val="29"/>
    <w:rsid w:val="002B15B7"/>
    <w:rPr>
      <w:i/>
      <w:iCs/>
      <w:color w:val="404040" w:themeColor="text1" w:themeTint="BF"/>
    </w:rPr>
  </w:style>
  <w:style w:type="paragraph" w:styleId="Listenabsatz">
    <w:name w:val="List Paragraph"/>
    <w:basedOn w:val="Standard"/>
    <w:uiPriority w:val="34"/>
    <w:qFormat/>
    <w:rsid w:val="002B15B7"/>
    <w:pPr>
      <w:ind w:left="720"/>
      <w:contextualSpacing/>
    </w:pPr>
  </w:style>
  <w:style w:type="character" w:styleId="IntensiveHervorhebung">
    <w:name w:val="Intense Emphasis"/>
    <w:basedOn w:val="Absatz-Standardschriftart"/>
    <w:uiPriority w:val="21"/>
    <w:qFormat/>
    <w:rsid w:val="002B15B7"/>
    <w:rPr>
      <w:i/>
      <w:iCs/>
      <w:color w:val="2F5496" w:themeColor="accent1" w:themeShade="BF"/>
    </w:rPr>
  </w:style>
  <w:style w:type="paragraph" w:styleId="IntensivesZitat">
    <w:name w:val="Intense Quote"/>
    <w:basedOn w:val="Standard"/>
    <w:next w:val="Standard"/>
    <w:link w:val="IntensivesZitatZchn"/>
    <w:uiPriority w:val="30"/>
    <w:qFormat/>
    <w:rsid w:val="002B15B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ivesZitatZchn">
    <w:name w:val="Intensives Zitat Zchn"/>
    <w:basedOn w:val="Absatz-Standardschriftart"/>
    <w:link w:val="IntensivesZitat"/>
    <w:uiPriority w:val="30"/>
    <w:rsid w:val="002B15B7"/>
    <w:rPr>
      <w:i/>
      <w:iCs/>
      <w:color w:val="2F5496" w:themeColor="accent1" w:themeShade="BF"/>
    </w:rPr>
  </w:style>
  <w:style w:type="character" w:styleId="IntensiverVerweis">
    <w:name w:val="Intense Reference"/>
    <w:basedOn w:val="Absatz-Standardschriftart"/>
    <w:uiPriority w:val="32"/>
    <w:qFormat/>
    <w:rsid w:val="002B15B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199</Words>
  <Characters>1260</Characters>
  <Application>Microsoft Office Word</Application>
  <DocSecurity>0</DocSecurity>
  <Lines>10</Lines>
  <Paragraphs>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Langbein</dc:creator>
  <cp:keywords/>
  <dc:description/>
  <cp:lastModifiedBy>Peter Langbein</cp:lastModifiedBy>
  <cp:revision>1</cp:revision>
  <dcterms:created xsi:type="dcterms:W3CDTF">2026-01-25T22:48:00Z</dcterms:created>
  <dcterms:modified xsi:type="dcterms:W3CDTF">2026-01-25T23:21:00Z</dcterms:modified>
</cp:coreProperties>
</file>